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0C" w:rsidRPr="009F563F" w:rsidRDefault="008F5B0C" w:rsidP="008F5B0C">
      <w:pPr>
        <w:spacing w:after="0" w:line="240" w:lineRule="auto"/>
        <w:jc w:val="center"/>
        <w:rPr>
          <w:rFonts w:ascii="Sylfaen" w:hAnsi="Sylfaen"/>
          <w:b/>
          <w:sz w:val="32"/>
          <w:lang w:val="ka-GE"/>
        </w:rPr>
      </w:pPr>
      <w:r w:rsidRPr="009F563F">
        <w:rPr>
          <w:rFonts w:ascii="Sylfaen" w:hAnsi="Sylfaen"/>
          <w:b/>
          <w:sz w:val="32"/>
          <w:lang w:val="ka-GE"/>
        </w:rPr>
        <w:t xml:space="preserve">პრესრელიზი </w:t>
      </w:r>
    </w:p>
    <w:p w:rsidR="008F5B0C" w:rsidRDefault="008F5B0C" w:rsidP="008F5B0C">
      <w:pPr>
        <w:shd w:val="clear" w:color="auto" w:fill="FFFFFF"/>
        <w:spacing w:after="0" w:line="240" w:lineRule="auto"/>
        <w:jc w:val="right"/>
        <w:outlineLvl w:val="2"/>
        <w:rPr>
          <w:rFonts w:ascii="Sylfaen" w:hAnsi="Sylfaen"/>
          <w:lang w:val="ka-GE"/>
        </w:rPr>
      </w:pPr>
    </w:p>
    <w:p w:rsidR="008F5B0C" w:rsidRDefault="008F5B0C" w:rsidP="008F5B0C">
      <w:pPr>
        <w:shd w:val="clear" w:color="auto" w:fill="FFFFFF"/>
        <w:spacing w:after="0" w:line="240" w:lineRule="auto"/>
        <w:jc w:val="center"/>
        <w:outlineLvl w:val="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წყლის მიწოდება 35 მ სიმაღლეზე ძრავის გარეშე!</w:t>
      </w:r>
    </w:p>
    <w:p w:rsidR="008F5B0C" w:rsidRDefault="008F5B0C" w:rsidP="008F5B0C">
      <w:pPr>
        <w:shd w:val="clear" w:color="auto" w:fill="FFFFFF"/>
        <w:spacing w:after="0" w:line="240" w:lineRule="auto"/>
        <w:jc w:val="center"/>
        <w:outlineLvl w:val="2"/>
        <w:rPr>
          <w:rFonts w:ascii="Sylfaen" w:hAnsi="Sylfaen"/>
          <w:lang w:val="ka-GE"/>
        </w:rPr>
      </w:pPr>
    </w:p>
    <w:p w:rsidR="008F5B0C" w:rsidRDefault="008F5B0C" w:rsidP="008F5B0C">
      <w:pPr>
        <w:shd w:val="clear" w:color="auto" w:fill="FFFFFF"/>
        <w:spacing w:before="120" w:after="0" w:line="360" w:lineRule="auto"/>
        <w:jc w:val="center"/>
        <w:outlineLvl w:val="2"/>
        <w:rPr>
          <w:rFonts w:ascii="Sylfaen" w:hAnsi="Sylfaen"/>
          <w:lang w:val="ka-GE"/>
        </w:rPr>
      </w:pPr>
      <w:r w:rsidRPr="000B0D6F">
        <w:rPr>
          <w:rFonts w:ascii="Sylfaen" w:hAnsi="Sylfaen"/>
          <w:b/>
          <w:lang w:val="ka-GE"/>
        </w:rPr>
        <w:t>2015 წლის 18 სექტემბერს 14:00</w:t>
      </w:r>
      <w:r>
        <w:rPr>
          <w:rFonts w:ascii="Sylfaen" w:hAnsi="Sylfaen"/>
          <w:b/>
          <w:lang w:val="ka-GE"/>
        </w:rPr>
        <w:t xml:space="preserve"> </w:t>
      </w:r>
      <w:r w:rsidRPr="00AA59C4">
        <w:rPr>
          <w:rFonts w:ascii="Sylfaen" w:hAnsi="Sylfaen" w:cs="Calibri"/>
          <w:i/>
          <w:noProof/>
          <w:lang w:val="ka-GE"/>
        </w:rPr>
        <w:t>მშვიდობის,</w:t>
      </w:r>
      <w:r w:rsidRPr="00AA59C4">
        <w:rPr>
          <w:rFonts w:ascii="Sylfaen" w:hAnsi="Sylfaen" w:cs="Calibri"/>
          <w:i/>
          <w:lang w:val="ka-GE"/>
        </w:rPr>
        <w:t xml:space="preserve"> </w:t>
      </w:r>
      <w:r w:rsidRPr="00AA59C4">
        <w:rPr>
          <w:rFonts w:ascii="Sylfaen" w:hAnsi="Sylfaen" w:cs="Calibri"/>
          <w:i/>
          <w:noProof/>
          <w:lang w:val="ka-GE"/>
        </w:rPr>
        <w:t>დემოკრატიისა</w:t>
      </w:r>
      <w:r w:rsidRPr="00AA59C4">
        <w:rPr>
          <w:rFonts w:ascii="Sylfaen" w:hAnsi="Sylfaen" w:cs="Calibri"/>
          <w:i/>
          <w:lang w:val="ka-GE"/>
        </w:rPr>
        <w:t xml:space="preserve"> </w:t>
      </w:r>
      <w:r w:rsidRPr="00AA59C4">
        <w:rPr>
          <w:rFonts w:ascii="Sylfaen" w:hAnsi="Sylfaen" w:cs="Calibri"/>
          <w:i/>
          <w:noProof/>
          <w:lang w:val="ka-GE"/>
        </w:rPr>
        <w:t>და</w:t>
      </w:r>
      <w:r w:rsidRPr="00AA59C4">
        <w:rPr>
          <w:rFonts w:ascii="Sylfaen" w:hAnsi="Sylfaen" w:cs="Calibri"/>
          <w:i/>
          <w:lang w:val="ka-GE"/>
        </w:rPr>
        <w:t xml:space="preserve"> </w:t>
      </w:r>
      <w:r w:rsidRPr="00AA59C4">
        <w:rPr>
          <w:rFonts w:ascii="Sylfaen" w:hAnsi="Sylfaen" w:cs="Calibri"/>
          <w:i/>
          <w:noProof/>
          <w:lang w:val="ka-GE"/>
        </w:rPr>
        <w:t>განვითარების</w:t>
      </w:r>
      <w:r w:rsidRPr="00AA59C4">
        <w:rPr>
          <w:rFonts w:ascii="Sylfaen" w:hAnsi="Sylfaen" w:cs="Calibri"/>
          <w:i/>
          <w:lang w:val="ka-GE"/>
        </w:rPr>
        <w:t xml:space="preserve"> </w:t>
      </w:r>
      <w:r w:rsidRPr="00AA59C4">
        <w:rPr>
          <w:rFonts w:ascii="Sylfaen" w:hAnsi="Sylfaen" w:cs="Calibri"/>
          <w:i/>
          <w:noProof/>
          <w:lang w:val="ka-GE"/>
        </w:rPr>
        <w:t>კავკასიური</w:t>
      </w:r>
      <w:r w:rsidRPr="00AA59C4">
        <w:rPr>
          <w:rFonts w:ascii="Sylfaen" w:hAnsi="Sylfaen" w:cs="Calibri"/>
          <w:i/>
          <w:lang w:val="ka-GE"/>
        </w:rPr>
        <w:t xml:space="preserve"> </w:t>
      </w:r>
      <w:r w:rsidRPr="00AA59C4">
        <w:rPr>
          <w:rFonts w:ascii="Sylfaen" w:hAnsi="Sylfaen" w:cs="Calibri"/>
          <w:i/>
          <w:noProof/>
          <w:lang w:val="ka-GE"/>
        </w:rPr>
        <w:t>ინსტიტუტი</w:t>
      </w:r>
      <w:r w:rsidR="00B56B71">
        <w:rPr>
          <w:rFonts w:ascii="Sylfaen" w:hAnsi="Sylfaen" w:cs="Calibri"/>
          <w:i/>
          <w:noProof/>
          <w:lang w:val="ka-GE"/>
        </w:rPr>
        <w:t xml:space="preserve"> </w:t>
      </w:r>
      <w:r w:rsidR="00B56B71" w:rsidRPr="00B56B71">
        <w:rPr>
          <w:rFonts w:ascii="Sylfaen" w:hAnsi="Sylfaen" w:cs="Calibri"/>
          <w:i/>
          <w:noProof/>
          <w:lang w:val="ka-GE"/>
        </w:rPr>
        <w:t>(</w:t>
      </w:r>
      <w:r w:rsidRPr="00B56B71">
        <w:rPr>
          <w:rFonts w:ascii="Sylfaen" w:hAnsi="Sylfaen" w:cs="Calibri"/>
          <w:i/>
          <w:noProof/>
          <w:lang w:val="ka-GE"/>
        </w:rPr>
        <w:t>CIPDD</w:t>
      </w:r>
      <w:r w:rsidR="00B56B71" w:rsidRPr="00B56B71">
        <w:rPr>
          <w:rFonts w:ascii="Sylfaen" w:hAnsi="Sylfaen" w:cs="Calibri"/>
          <w:i/>
          <w:noProof/>
          <w:lang w:val="ka-GE"/>
        </w:rPr>
        <w:t>)</w:t>
      </w:r>
      <w:r w:rsidRPr="00373360">
        <w:rPr>
          <w:rFonts w:ascii="Sylfaen" w:hAnsi="Sylfaen" w:cs="Calibri"/>
          <w:noProof/>
          <w:lang w:val="ka-GE"/>
        </w:rPr>
        <w:t xml:space="preserve"> </w:t>
      </w:r>
      <w:r>
        <w:rPr>
          <w:rFonts w:ascii="Sylfaen" w:hAnsi="Sylfaen" w:cs="Calibri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სოფელ ოლავერდში (ახალქალაქის მუნიციპალიტეტი) აწყობს სასმელი წყლის მიწოდების </w:t>
      </w:r>
      <w:r w:rsidRPr="00AA59C4">
        <w:rPr>
          <w:rFonts w:ascii="Sylfaen" w:hAnsi="Sylfaen"/>
          <w:i/>
          <w:lang w:val="ka-GE"/>
        </w:rPr>
        <w:t>ინოვაციური</w:t>
      </w:r>
      <w:r>
        <w:rPr>
          <w:rFonts w:ascii="Sylfaen" w:hAnsi="Sylfaen"/>
          <w:lang w:val="ka-GE"/>
        </w:rPr>
        <w:t xml:space="preserve"> მეთოდის პრეზენტაციას</w:t>
      </w:r>
    </w:p>
    <w:p w:rsidR="008F5B0C" w:rsidRDefault="008F5B0C" w:rsidP="008F5B0C">
      <w:pPr>
        <w:shd w:val="clear" w:color="auto" w:fill="FFFFFF"/>
        <w:spacing w:before="120" w:line="360" w:lineRule="auto"/>
        <w:ind w:left="360"/>
        <w:outlineLvl w:val="2"/>
        <w:rPr>
          <w:rFonts w:ascii="Sylfaen" w:hAnsi="Sylfaen"/>
          <w:lang w:val="ka-GE"/>
        </w:rPr>
      </w:pPr>
    </w:p>
    <w:p w:rsidR="008F5B0C" w:rsidRDefault="008F5B0C" w:rsidP="008F5B0C">
      <w:pPr>
        <w:shd w:val="clear" w:color="auto" w:fill="FFFFFF"/>
        <w:spacing w:before="120" w:line="360" w:lineRule="auto"/>
        <w:ind w:left="360"/>
        <w:outlineLvl w:val="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სოფელ ოლავერდში სასმელი წყლის მიწოდების ინოვაციური მეთოდი დაინერგა. კავკასიური ინსტიტუტის და </w:t>
      </w:r>
      <w:r w:rsidR="00FE46B3">
        <w:rPr>
          <w:rFonts w:ascii="Sylfaen" w:hAnsi="Sylfaen"/>
          <w:lang w:val="ka-GE"/>
        </w:rPr>
        <w:t xml:space="preserve">სასოფლო </w:t>
      </w:r>
      <w:r>
        <w:rPr>
          <w:rFonts w:ascii="Sylfaen" w:hAnsi="Sylfaen"/>
          <w:lang w:val="ka-GE"/>
        </w:rPr>
        <w:t xml:space="preserve"> თემის ერთობლივი ინიციატივით </w:t>
      </w:r>
      <w:r>
        <w:rPr>
          <w:rFonts w:ascii="Sylfaen" w:hAnsi="Sylfaen" w:cs="Sylfaen"/>
          <w:lang w:val="ka-GE"/>
        </w:rPr>
        <w:t xml:space="preserve">შესაძლებელი გახდა  მრავალწლიანი პრობლემის მოგვარება. </w:t>
      </w:r>
      <w:r w:rsidR="0035189B">
        <w:rPr>
          <w:rFonts w:ascii="Sylfaen" w:hAnsi="Sylfaen" w:cs="Sylfaen"/>
          <w:lang w:val="ka-GE"/>
        </w:rPr>
        <w:t xml:space="preserve">სოფლის მოსახლეობას </w:t>
      </w:r>
      <w:r w:rsidR="00B56B71">
        <w:rPr>
          <w:rFonts w:ascii="Sylfaen" w:hAnsi="Sylfaen" w:cs="Sylfaen"/>
          <w:lang w:val="ka-GE"/>
        </w:rPr>
        <w:t xml:space="preserve">სასმელი წყალი </w:t>
      </w:r>
      <w:r w:rsidR="00B56B71" w:rsidRPr="00AA59C4">
        <w:rPr>
          <w:rFonts w:ascii="Sylfaen" w:hAnsi="Sylfaen"/>
          <w:b/>
          <w:lang w:val="ka-GE"/>
        </w:rPr>
        <w:t>წყალსაქაჩი ტუმბო</w:t>
      </w:r>
      <w:r w:rsidR="00B56B71">
        <w:rPr>
          <w:rFonts w:ascii="Sylfaen" w:hAnsi="Sylfaen"/>
          <w:b/>
          <w:lang w:val="ka-GE"/>
        </w:rPr>
        <w:t>ს -</w:t>
      </w:r>
      <w:r w:rsidR="00B56B71" w:rsidRPr="00AA59C4">
        <w:rPr>
          <w:rFonts w:ascii="Sylfaen" w:hAnsi="Sylfaen"/>
          <w:b/>
          <w:lang w:val="ka-GE"/>
        </w:rPr>
        <w:t xml:space="preserve"> "ირეკსონის"</w:t>
      </w:r>
      <w:r w:rsidR="00B56B71">
        <w:rPr>
          <w:rFonts w:ascii="Sylfaen" w:hAnsi="Sylfaen"/>
          <w:lang w:val="ka-GE"/>
        </w:rPr>
        <w:t xml:space="preserve"> საშუალებით </w:t>
      </w:r>
      <w:r w:rsidR="0035189B">
        <w:rPr>
          <w:rFonts w:ascii="Sylfaen" w:hAnsi="Sylfaen"/>
          <w:lang w:val="ka-GE"/>
        </w:rPr>
        <w:t xml:space="preserve">მიეწოდება </w:t>
      </w:r>
      <w:r w:rsidRPr="00C13CCB">
        <w:rPr>
          <w:rFonts w:ascii="Sylfaen" w:hAnsi="Sylfaen"/>
          <w:lang w:val="ka-GE"/>
        </w:rPr>
        <w:t>35 მეტრის სიმაღლეზე</w:t>
      </w:r>
      <w:r w:rsidR="00FE46B3">
        <w:rPr>
          <w:rFonts w:ascii="Sylfaen" w:hAnsi="Sylfaen"/>
          <w:lang w:val="ka-GE"/>
        </w:rPr>
        <w:t xml:space="preserve">; </w:t>
      </w:r>
      <w:r w:rsidR="0035189B">
        <w:rPr>
          <w:rFonts w:ascii="Sylfaen" w:hAnsi="Sylfaen"/>
          <w:lang w:val="ka-GE"/>
        </w:rPr>
        <w:t xml:space="preserve"> მილები</w:t>
      </w:r>
      <w:r w:rsidR="00FE46B3">
        <w:rPr>
          <w:rFonts w:ascii="Sylfaen" w:hAnsi="Sylfaen"/>
          <w:lang w:val="ka-GE"/>
        </w:rPr>
        <w:t xml:space="preserve">ს </w:t>
      </w:r>
      <w:r w:rsidR="0035189B">
        <w:rPr>
          <w:rFonts w:ascii="Sylfaen" w:hAnsi="Sylfaen"/>
          <w:lang w:val="ka-GE"/>
        </w:rPr>
        <w:t xml:space="preserve">სიგრძე ჯამურად </w:t>
      </w:r>
      <w:r w:rsidRPr="00C13CCB">
        <w:rPr>
          <w:rFonts w:ascii="Sylfaen" w:hAnsi="Sylfaen"/>
          <w:lang w:val="ka-GE"/>
        </w:rPr>
        <w:t>400 მეტრი</w:t>
      </w:r>
      <w:r w:rsidR="0035189B">
        <w:rPr>
          <w:rFonts w:ascii="Sylfaen" w:hAnsi="Sylfaen"/>
          <w:lang w:val="ka-GE"/>
        </w:rPr>
        <w:t>ა</w:t>
      </w:r>
      <w:r w:rsidR="00FE46B3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ტუმბო </w:t>
      </w:r>
      <w:r w:rsidRPr="00AA59C4">
        <w:rPr>
          <w:rFonts w:ascii="Sylfaen" w:hAnsi="Sylfaen"/>
          <w:b/>
          <w:lang w:val="ka-GE"/>
        </w:rPr>
        <w:t xml:space="preserve">ელექტროენერგიის </w:t>
      </w:r>
      <w:r>
        <w:rPr>
          <w:rFonts w:ascii="Sylfaen" w:hAnsi="Sylfaen"/>
          <w:b/>
          <w:lang w:val="ka-GE"/>
        </w:rPr>
        <w:t xml:space="preserve">და საერთოდ ყოველგვარი </w:t>
      </w:r>
      <w:r w:rsidRPr="00AA59C4">
        <w:rPr>
          <w:rFonts w:ascii="Sylfaen" w:hAnsi="Sylfaen"/>
          <w:b/>
          <w:lang w:val="ka-GE"/>
        </w:rPr>
        <w:t xml:space="preserve">ენერგომატარებლის გარეშე </w:t>
      </w:r>
      <w:r>
        <w:rPr>
          <w:rFonts w:ascii="Sylfaen" w:hAnsi="Sylfaen"/>
          <w:b/>
          <w:lang w:val="ka-GE"/>
        </w:rPr>
        <w:t xml:space="preserve"> მუშაობს. </w:t>
      </w:r>
      <w:r>
        <w:rPr>
          <w:rFonts w:ascii="Sylfaen" w:hAnsi="Sylfaen"/>
          <w:lang w:val="ka-GE"/>
        </w:rPr>
        <w:t xml:space="preserve">მომხმარებელს შეუძლია არეგულიროს სიმძლავრე და დღე-ღამეში 120-დან 180 ტონამდე წყალი გადაქაჩოს. </w:t>
      </w:r>
    </w:p>
    <w:p w:rsidR="008F5B0C" w:rsidRDefault="0035189B" w:rsidP="008F5B0C">
      <w:pPr>
        <w:shd w:val="clear" w:color="auto" w:fill="FFFFFF"/>
        <w:spacing w:before="120" w:line="360" w:lineRule="auto"/>
        <w:ind w:left="360"/>
        <w:outlineLvl w:val="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დანადგარი </w:t>
      </w:r>
      <w:r w:rsidR="008F5B0C">
        <w:rPr>
          <w:rFonts w:ascii="Sylfaen" w:hAnsi="Sylfaen"/>
          <w:lang w:val="ka-GE"/>
        </w:rPr>
        <w:t>ჰიდროტექნიკოსმა სოსო ნარჩემაშვილმა</w:t>
      </w:r>
      <w:r w:rsidR="00C67B6C">
        <w:rPr>
          <w:rFonts w:ascii="Sylfaen" w:hAnsi="Sylfaen"/>
        </w:rPr>
        <w:t xml:space="preserve"> </w:t>
      </w:r>
      <w:r w:rsidR="00C67B6C">
        <w:rPr>
          <w:rFonts w:ascii="Sylfaen" w:hAnsi="Sylfaen"/>
          <w:lang w:val="ka-GE"/>
        </w:rPr>
        <w:t xml:space="preserve">შექმნა </w:t>
      </w:r>
      <w:r w:rsidR="008F5B0C">
        <w:rPr>
          <w:rFonts w:ascii="Sylfaen" w:hAnsi="Sylfaen"/>
          <w:lang w:val="ka-GE"/>
        </w:rPr>
        <w:t xml:space="preserve"> "ჰიდროტარანის" ტიპის წყალსაქაჩის მოდელის საფუძველზე.</w:t>
      </w:r>
    </w:p>
    <w:p w:rsidR="008F5B0C" w:rsidRDefault="008F5B0C" w:rsidP="008F5B0C">
      <w:pPr>
        <w:pStyle w:val="ListParagraph"/>
        <w:ind w:left="0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8"/>
      </w:tblGrid>
      <w:tr w:rsidR="008F5B0C" w:rsidRPr="004E1BB2" w:rsidTr="00F31323">
        <w:tc>
          <w:tcPr>
            <w:tcW w:w="10988" w:type="dxa"/>
          </w:tcPr>
          <w:p w:rsidR="008F5B0C" w:rsidRPr="004E1BB2" w:rsidRDefault="008F5B0C" w:rsidP="00F31323">
            <w:pPr>
              <w:pStyle w:val="ListParagraph"/>
              <w:spacing w:before="120" w:after="0" w:line="240" w:lineRule="auto"/>
              <w:ind w:left="0"/>
              <w:rPr>
                <w:rFonts w:ascii="Sylfaen" w:hAnsi="Sylfaen" w:cs="Calibri"/>
                <w:b/>
                <w:noProof/>
                <w:sz w:val="20"/>
                <w:szCs w:val="20"/>
                <w:lang w:val="ka-GE"/>
              </w:rPr>
            </w:pPr>
            <w:r w:rsidRPr="004E1BB2">
              <w:rPr>
                <w:rFonts w:ascii="Sylfaen" w:hAnsi="Sylfaen" w:cs="Calibri"/>
                <w:b/>
                <w:noProof/>
                <w:sz w:val="20"/>
                <w:szCs w:val="20"/>
                <w:lang w:val="ka-GE"/>
              </w:rPr>
              <w:t xml:space="preserve">პროექტის შესახებ </w:t>
            </w:r>
          </w:p>
          <w:p w:rsidR="008F5B0C" w:rsidRPr="004E1BB2" w:rsidRDefault="008F5B0C" w:rsidP="00F31323">
            <w:pPr>
              <w:pStyle w:val="ListParagraph"/>
              <w:spacing w:before="120"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E1BB2">
              <w:rPr>
                <w:rFonts w:ascii="Sylfaen" w:hAnsi="Sylfaen" w:cs="Calibri"/>
                <w:noProof/>
                <w:sz w:val="20"/>
                <w:szCs w:val="20"/>
                <w:lang w:val="ka-GE"/>
              </w:rPr>
              <w:t xml:space="preserve">არასამთავრობო ორგანიზაცია </w:t>
            </w:r>
            <w:r>
              <w:rPr>
                <w:rFonts w:ascii="Sylfaen" w:hAnsi="Sylfaen" w:cs="Calibri"/>
                <w:noProof/>
                <w:sz w:val="20"/>
                <w:szCs w:val="20"/>
                <w:lang w:val="ka-GE"/>
              </w:rPr>
              <w:t xml:space="preserve">- </w:t>
            </w:r>
            <w:r w:rsidRPr="004E1BB2">
              <w:rPr>
                <w:rFonts w:ascii="Sylfaen" w:hAnsi="Sylfaen" w:cs="Calibri"/>
                <w:b/>
                <w:noProof/>
                <w:sz w:val="20"/>
                <w:szCs w:val="20"/>
                <w:lang w:val="ka-GE"/>
              </w:rPr>
              <w:t>მშვიდობის,</w:t>
            </w:r>
            <w:r w:rsidRPr="004E1BB2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4E1BB2">
              <w:rPr>
                <w:rFonts w:ascii="Sylfaen" w:hAnsi="Sylfaen" w:cs="Calibri"/>
                <w:b/>
                <w:noProof/>
                <w:sz w:val="20"/>
                <w:szCs w:val="20"/>
                <w:lang w:val="ka-GE"/>
              </w:rPr>
              <w:t>დემოკრატიისა</w:t>
            </w:r>
            <w:r w:rsidRPr="004E1BB2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4E1BB2">
              <w:rPr>
                <w:rFonts w:ascii="Sylfaen" w:hAnsi="Sylfaen" w:cs="Calibri"/>
                <w:b/>
                <w:noProof/>
                <w:sz w:val="20"/>
                <w:szCs w:val="20"/>
                <w:lang w:val="ka-GE"/>
              </w:rPr>
              <w:t>და</w:t>
            </w:r>
            <w:r w:rsidRPr="004E1BB2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4E1BB2">
              <w:rPr>
                <w:rFonts w:ascii="Sylfaen" w:hAnsi="Sylfaen" w:cs="Calibri"/>
                <w:b/>
                <w:noProof/>
                <w:sz w:val="20"/>
                <w:szCs w:val="20"/>
                <w:lang w:val="ka-GE"/>
              </w:rPr>
              <w:t>განვითარების</w:t>
            </w:r>
            <w:r w:rsidRPr="004E1BB2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4E1BB2">
              <w:rPr>
                <w:rFonts w:ascii="Sylfaen" w:hAnsi="Sylfaen" w:cs="Calibri"/>
                <w:b/>
                <w:noProof/>
                <w:sz w:val="20"/>
                <w:szCs w:val="20"/>
                <w:lang w:val="ka-GE"/>
              </w:rPr>
              <w:t>კავკასიური</w:t>
            </w:r>
            <w:r w:rsidRPr="004E1BB2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4E1BB2">
              <w:rPr>
                <w:rFonts w:ascii="Sylfaen" w:hAnsi="Sylfaen" w:cs="Calibri"/>
                <w:b/>
                <w:noProof/>
                <w:sz w:val="20"/>
                <w:szCs w:val="20"/>
                <w:lang w:val="ka-GE"/>
              </w:rPr>
              <w:t xml:space="preserve">ინსტიტუტი </w:t>
            </w:r>
            <w:r w:rsidRPr="004E1BB2">
              <w:rPr>
                <w:rFonts w:ascii="Sylfaen" w:hAnsi="Sylfaen" w:cs="Calibri"/>
                <w:noProof/>
                <w:sz w:val="20"/>
                <w:szCs w:val="20"/>
                <w:lang w:val="ka-GE"/>
              </w:rPr>
              <w:t xml:space="preserve">2014 წლიდან  ახორციელებს </w:t>
            </w:r>
            <w:r w:rsidRPr="004E1BB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გერმანული </w:t>
            </w:r>
            <w:r w:rsidRPr="004E1BB2">
              <w:rPr>
                <w:rFonts w:ascii="Sylfaen" w:hAnsi="Sylfaen"/>
                <w:sz w:val="20"/>
                <w:szCs w:val="20"/>
                <w:lang w:val="ka-GE"/>
              </w:rPr>
              <w:t>Brot für die Welt/Bread for the World-ის მიერ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დაფინანსებულ </w:t>
            </w:r>
            <w:r w:rsidRPr="004E1BB2">
              <w:rPr>
                <w:rFonts w:ascii="Sylfaen" w:hAnsi="Sylfaen" w:cs="Calibri"/>
                <w:noProof/>
                <w:sz w:val="20"/>
                <w:szCs w:val="20"/>
                <w:lang w:val="ka-GE"/>
              </w:rPr>
              <w:t>პროექტს</w:t>
            </w:r>
            <w:r>
              <w:rPr>
                <w:rFonts w:ascii="Sylfaen" w:hAnsi="Sylfaen" w:cs="Calibri"/>
                <w:noProof/>
                <w:sz w:val="20"/>
                <w:szCs w:val="20"/>
                <w:lang w:val="ka-GE"/>
              </w:rPr>
              <w:t>:</w:t>
            </w:r>
            <w:r w:rsidRPr="004E1BB2">
              <w:rPr>
                <w:rFonts w:ascii="Sylfaen" w:hAnsi="Sylfaen" w:cs="Calibri"/>
                <w:noProof/>
                <w:sz w:val="20"/>
                <w:szCs w:val="20"/>
                <w:lang w:val="ka-GE"/>
              </w:rPr>
              <w:t xml:space="preserve"> “</w:t>
            </w:r>
            <w:r w:rsidRPr="004E1BB2">
              <w:rPr>
                <w:rFonts w:ascii="Sylfaen" w:hAnsi="Sylfaen" w:cs="Sylfaen"/>
                <w:sz w:val="20"/>
                <w:szCs w:val="20"/>
                <w:lang w:val="ka-GE"/>
              </w:rPr>
              <w:t>ადგილობრივი</w:t>
            </w:r>
            <w:r w:rsidRPr="004E1BB2">
              <w:rPr>
                <w:sz w:val="20"/>
                <w:szCs w:val="20"/>
                <w:lang w:val="ka-GE"/>
              </w:rPr>
              <w:t xml:space="preserve"> </w:t>
            </w:r>
            <w:r w:rsidRPr="004E1BB2">
              <w:rPr>
                <w:rFonts w:ascii="Sylfaen" w:hAnsi="Sylfaen" w:cs="Sylfaen"/>
                <w:sz w:val="20"/>
                <w:szCs w:val="20"/>
                <w:lang w:val="ka-GE"/>
              </w:rPr>
              <w:t>ინიციატივები</w:t>
            </w:r>
            <w:r w:rsidRPr="004E1BB2">
              <w:rPr>
                <w:sz w:val="20"/>
                <w:szCs w:val="20"/>
                <w:lang w:val="ka-GE"/>
              </w:rPr>
              <w:t xml:space="preserve"> </w:t>
            </w:r>
            <w:r w:rsidRPr="004E1BB2">
              <w:rPr>
                <w:rFonts w:ascii="Sylfaen" w:hAnsi="Sylfaen"/>
                <w:sz w:val="20"/>
                <w:szCs w:val="20"/>
                <w:lang w:val="ka-GE"/>
              </w:rPr>
              <w:t xml:space="preserve">ადგილობრივი </w:t>
            </w:r>
            <w:r w:rsidRPr="004E1BB2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განვითარებისთვის”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 </w:t>
            </w:r>
          </w:p>
          <w:p w:rsidR="0035189B" w:rsidRDefault="008F5B0C" w:rsidP="0035189B">
            <w:pPr>
              <w:pStyle w:val="ListParagraph"/>
              <w:spacing w:before="120"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E1BB2">
              <w:rPr>
                <w:rFonts w:ascii="Sylfaen" w:hAnsi="Sylfaen"/>
                <w:sz w:val="20"/>
                <w:szCs w:val="20"/>
                <w:lang w:val="ka-GE"/>
              </w:rPr>
              <w:t>პროექტი თბილისს და ოთხ რეგიონს (ქვემო ქართლი, აჭარა, სამცხე-ჯავახეთი, შიდა ქართლი)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მოიცავს</w:t>
            </w:r>
            <w:r w:rsidR="0035189B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  <w:p w:rsidR="008F5B0C" w:rsidRPr="005A1097" w:rsidRDefault="0035189B" w:rsidP="0035189B">
            <w:pPr>
              <w:pStyle w:val="ListParagraph"/>
              <w:spacing w:before="120" w:after="0" w:line="240" w:lineRule="auto"/>
              <w:ind w:left="0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მიზანია</w:t>
            </w:r>
            <w:r w:rsidR="00FE46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A1097">
              <w:rPr>
                <w:rFonts w:ascii="Sylfaen" w:hAnsi="Sylfaen"/>
                <w:sz w:val="20"/>
                <w:szCs w:val="20"/>
                <w:lang w:val="ka-GE"/>
              </w:rPr>
              <w:t xml:space="preserve">ხელი შეუწყოს </w:t>
            </w:r>
            <w:r w:rsidR="005A1097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აღნიშნული რეგიონების განვითარებას;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189B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="00B56B71">
              <w:rPr>
                <w:rFonts w:ascii="Sylfaen" w:hAnsi="Sylfaen"/>
                <w:sz w:val="20"/>
                <w:szCs w:val="20"/>
                <w:lang w:val="ka-GE"/>
              </w:rPr>
              <w:t>ეხმარ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ოს </w:t>
            </w:r>
            <w:r w:rsidR="00B56B71" w:rsidRPr="00B56B71">
              <w:rPr>
                <w:rFonts w:ascii="Sylfaen" w:hAnsi="Sylfaen"/>
                <w:sz w:val="20"/>
                <w:szCs w:val="20"/>
                <w:lang w:val="ka-GE"/>
              </w:rPr>
              <w:t>მოსახლეობას</w:t>
            </w:r>
            <w:r w:rsidR="005A10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F5B0C" w:rsidRPr="004E1BB2">
              <w:rPr>
                <w:rFonts w:ascii="Sylfaen" w:hAnsi="Sylfaen"/>
                <w:sz w:val="20"/>
                <w:szCs w:val="20"/>
                <w:lang w:val="ka-GE"/>
              </w:rPr>
              <w:t>სიღარიბის დაძლევაში</w:t>
            </w:r>
            <w:r w:rsidR="005A1097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A1097">
              <w:rPr>
                <w:rFonts w:ascii="Sylfaen" w:hAnsi="Sylfaen"/>
                <w:sz w:val="20"/>
                <w:szCs w:val="20"/>
                <w:lang w:val="ka-GE"/>
              </w:rPr>
              <w:t>სათემო მობილიზაციაში</w:t>
            </w:r>
            <w:r w:rsidR="00FE46B3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="005A10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F5B0C">
              <w:rPr>
                <w:rFonts w:ascii="Sylfaen" w:hAnsi="Sylfaen"/>
                <w:sz w:val="20"/>
                <w:szCs w:val="20"/>
                <w:lang w:val="ka-GE"/>
              </w:rPr>
              <w:t xml:space="preserve">გამოვლენილი </w:t>
            </w:r>
            <w:r w:rsidR="008F5B0C" w:rsidRPr="004E1BB2">
              <w:rPr>
                <w:rFonts w:ascii="Sylfaen" w:hAnsi="Sylfaen"/>
                <w:sz w:val="20"/>
                <w:szCs w:val="20"/>
                <w:lang w:val="ka-GE"/>
              </w:rPr>
              <w:t>პრობლემ</w:t>
            </w:r>
            <w:r w:rsidR="008F5B0C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 w:rsidR="008F5B0C" w:rsidRPr="004E1BB2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8F5B0C">
              <w:rPr>
                <w:rFonts w:ascii="Sylfaen" w:hAnsi="Sylfaen"/>
                <w:sz w:val="20"/>
                <w:szCs w:val="20"/>
                <w:lang w:val="ka-GE"/>
              </w:rPr>
              <w:t xml:space="preserve"> გადა</w:t>
            </w:r>
            <w:r w:rsidR="005A1097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="008F5B0C">
              <w:rPr>
                <w:rFonts w:ascii="Sylfaen" w:hAnsi="Sylfaen"/>
                <w:sz w:val="20"/>
                <w:szCs w:val="20"/>
                <w:lang w:val="ka-GE"/>
              </w:rPr>
              <w:t>ჭრ</w:t>
            </w:r>
            <w:r w:rsidR="005A1097">
              <w:rPr>
                <w:rFonts w:ascii="Sylfaen" w:hAnsi="Sylfaen"/>
                <w:sz w:val="20"/>
                <w:szCs w:val="20"/>
                <w:lang w:val="ka-GE"/>
              </w:rPr>
              <w:t xml:space="preserve">ელი </w:t>
            </w:r>
            <w:r w:rsidR="008F5B0C" w:rsidRPr="004E1BB2">
              <w:rPr>
                <w:rFonts w:ascii="Sylfaen" w:hAnsi="Sylfaen"/>
                <w:sz w:val="20"/>
                <w:szCs w:val="20"/>
                <w:lang w:val="ka-GE"/>
              </w:rPr>
              <w:t xml:space="preserve">კონკრეტული </w:t>
            </w:r>
            <w:r w:rsidR="00B56B71">
              <w:rPr>
                <w:rFonts w:ascii="Sylfaen" w:hAnsi="Sylfaen"/>
                <w:sz w:val="20"/>
                <w:szCs w:val="20"/>
                <w:lang w:val="ka-GE"/>
              </w:rPr>
              <w:t>ღონისძიებების გატარებ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აში</w:t>
            </w:r>
            <w:r w:rsidR="005A109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35189B" w:rsidRPr="004E1BB2" w:rsidRDefault="0035189B" w:rsidP="0035189B">
            <w:pPr>
              <w:pStyle w:val="ListParagraph"/>
              <w:spacing w:before="120"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F5B0C" w:rsidRPr="00485654" w:rsidRDefault="008F5B0C" w:rsidP="008F5B0C">
      <w:pPr>
        <w:pStyle w:val="ListParagraph"/>
        <w:ind w:left="0"/>
        <w:rPr>
          <w:rFonts w:ascii="Sylfaen" w:hAnsi="Sylfaen"/>
          <w:lang w:val="ka-GE"/>
        </w:rPr>
      </w:pPr>
    </w:p>
    <w:p w:rsidR="00B56B71" w:rsidRDefault="00B56B71" w:rsidP="00B56B7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ინფორმაციისთვის დაუკავშირდით თიკო ტყეშელაშვილს </w:t>
      </w:r>
      <w:r w:rsidR="005A1097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5 93 36 28 38. </w:t>
      </w:r>
      <w:r w:rsidR="008E2D1D">
        <w:rPr>
          <w:rFonts w:ascii="Sylfaen" w:hAnsi="Sylfaen"/>
          <w:lang w:val="ka-GE"/>
        </w:rPr>
        <w:br/>
        <w:t>მანანა სვიმონიშვილს  5774256 86</w:t>
      </w:r>
    </w:p>
    <w:p w:rsidR="008F5B0C" w:rsidRPr="008F5B0C" w:rsidRDefault="008F5B0C" w:rsidP="008F5B0C">
      <w:pPr>
        <w:rPr>
          <w:lang w:val="ka-GE"/>
        </w:rPr>
      </w:pPr>
    </w:p>
    <w:p w:rsidR="00704FCF" w:rsidRPr="008F5B0C" w:rsidRDefault="00704FCF">
      <w:pPr>
        <w:rPr>
          <w:lang w:val="ka-GE"/>
        </w:rPr>
      </w:pPr>
    </w:p>
    <w:sectPr w:rsidR="00704FCF" w:rsidRPr="008F5B0C" w:rsidSect="00D03395">
      <w:head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BE" w:rsidRDefault="00ED46BE" w:rsidP="00654020">
      <w:pPr>
        <w:spacing w:after="0" w:line="240" w:lineRule="auto"/>
      </w:pPr>
      <w:r>
        <w:separator/>
      </w:r>
    </w:p>
  </w:endnote>
  <w:endnote w:type="continuationSeparator" w:id="0">
    <w:p w:rsidR="00ED46BE" w:rsidRDefault="00ED46BE" w:rsidP="0065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BE" w:rsidRDefault="00ED46BE" w:rsidP="00654020">
      <w:pPr>
        <w:spacing w:after="0" w:line="240" w:lineRule="auto"/>
      </w:pPr>
      <w:r>
        <w:separator/>
      </w:r>
    </w:p>
  </w:footnote>
  <w:footnote w:type="continuationSeparator" w:id="0">
    <w:p w:rsidR="00ED46BE" w:rsidRDefault="00ED46BE" w:rsidP="0065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D5" w:rsidRDefault="002E0CE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3.25pt;height:83.25pt">
          <v:imagedata r:id="rId1" o:title="Blanki-tavi-ge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F5B0C"/>
    <w:rsid w:val="00012FA5"/>
    <w:rsid w:val="002E0CE1"/>
    <w:rsid w:val="0035189B"/>
    <w:rsid w:val="005A1097"/>
    <w:rsid w:val="006043DD"/>
    <w:rsid w:val="00654020"/>
    <w:rsid w:val="006D5045"/>
    <w:rsid w:val="00704FCF"/>
    <w:rsid w:val="008E2D1D"/>
    <w:rsid w:val="008F5B0C"/>
    <w:rsid w:val="00AF3DB2"/>
    <w:rsid w:val="00B56B71"/>
    <w:rsid w:val="00C23C0C"/>
    <w:rsid w:val="00C67B6C"/>
    <w:rsid w:val="00CD0608"/>
    <w:rsid w:val="00ED46BE"/>
    <w:rsid w:val="00F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0C"/>
    <w:pPr>
      <w:spacing w:after="200"/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5B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F5B0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2015-09-14T13:31:00Z</dcterms:created>
  <dcterms:modified xsi:type="dcterms:W3CDTF">2015-09-14T13:31:00Z</dcterms:modified>
</cp:coreProperties>
</file>